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CB242" w14:textId="77777777" w:rsidR="008A2F89" w:rsidRPr="008A2F89" w:rsidRDefault="008A2F89" w:rsidP="008A2F89">
      <w:pPr>
        <w:ind w:left="0"/>
        <w:rPr>
          <w:rFonts w:ascii="Times New Roman" w:eastAsia="Calibri" w:hAnsi="Times New Roman" w:cs="Times New Roman"/>
          <w:color w:val="auto"/>
          <w:sz w:val="24"/>
          <w:szCs w:val="24"/>
          <w:lang w:val="x-none"/>
        </w:rPr>
      </w:pPr>
    </w:p>
    <w:p w14:paraId="234F4F77" w14:textId="77777777" w:rsidR="008A2F89" w:rsidRPr="008A2F89" w:rsidRDefault="008A2F89" w:rsidP="008A2F89">
      <w:pPr>
        <w:framePr w:hSpace="180" w:wrap="auto" w:vAnchor="text" w:hAnchor="text" w:x="180" w:y="1"/>
        <w:ind w:left="0"/>
        <w:rPr>
          <w:rFonts w:ascii="Times New Roman" w:eastAsia="Calibri" w:hAnsi="Times New Roman" w:cs="Times New Roman"/>
          <w:noProof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noProof/>
          <w:color w:val="auto"/>
          <w:sz w:val="24"/>
          <w:szCs w:val="24"/>
          <w:lang w:eastAsia="hu-HU"/>
        </w:rPr>
        <w:drawing>
          <wp:inline distT="0" distB="0" distL="0" distR="0" wp14:anchorId="22BDC6B3" wp14:editId="657C8C7A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858A1" w14:textId="77777777" w:rsidR="008A2F89" w:rsidRPr="008A2F89" w:rsidRDefault="008A2F89" w:rsidP="008A2F89">
      <w:pPr>
        <w:tabs>
          <w:tab w:val="left" w:pos="4962"/>
        </w:tabs>
        <w:ind w:left="0"/>
        <w:rPr>
          <w:rFonts w:ascii="Monotype Corsiva" w:eastAsia="Calibri" w:hAnsi="Monotype Corsiva" w:cs="Times New Roman"/>
          <w:b/>
          <w:color w:val="auto"/>
          <w:sz w:val="32"/>
          <w:szCs w:val="24"/>
          <w:lang w:val="x-none"/>
        </w:rPr>
      </w:pPr>
      <w:r w:rsidRPr="008A2F89">
        <w:rPr>
          <w:rFonts w:ascii="Monotype Corsiva" w:eastAsia="Calibri" w:hAnsi="Monotype Corsiva" w:cs="Times New Roman"/>
          <w:b/>
          <w:color w:val="auto"/>
          <w:sz w:val="32"/>
          <w:szCs w:val="24"/>
          <w:lang w:val="x-none"/>
        </w:rPr>
        <w:t>Gádoros Nagyközség Önkormányzata</w:t>
      </w:r>
    </w:p>
    <w:p w14:paraId="395CEE82" w14:textId="77777777" w:rsidR="008A2F89" w:rsidRPr="008A2F89" w:rsidRDefault="008A2F89" w:rsidP="008A2F89">
      <w:pPr>
        <w:tabs>
          <w:tab w:val="left" w:pos="3686"/>
        </w:tabs>
        <w:ind w:left="0"/>
        <w:rPr>
          <w:rFonts w:ascii="Monotype Corsiva" w:eastAsia="Calibri" w:hAnsi="Monotype Corsiva" w:cs="Times New Roman"/>
          <w:b/>
          <w:color w:val="auto"/>
          <w:sz w:val="32"/>
          <w:szCs w:val="24"/>
          <w:lang w:val="x-none"/>
        </w:rPr>
      </w:pPr>
      <w:r w:rsidRPr="008A2F89">
        <w:rPr>
          <w:rFonts w:ascii="Monotype Corsiva" w:eastAsia="Calibri" w:hAnsi="Monotype Corsiva" w:cs="Times New Roman"/>
          <w:b/>
          <w:color w:val="auto"/>
          <w:sz w:val="32"/>
          <w:szCs w:val="24"/>
          <w:lang w:val="x-none"/>
        </w:rPr>
        <w:t>5932 Gádoros, Kossuth</w:t>
      </w:r>
      <w:r w:rsidRPr="008A2F89">
        <w:rPr>
          <w:rFonts w:ascii="Monotype Corsiva" w:eastAsia="Calibri" w:hAnsi="Monotype Corsiva" w:cs="Times New Roman"/>
          <w:b/>
          <w:color w:val="auto"/>
          <w:sz w:val="32"/>
          <w:szCs w:val="24"/>
        </w:rPr>
        <w:t xml:space="preserve"> Lajos </w:t>
      </w:r>
      <w:r w:rsidRPr="008A2F89">
        <w:rPr>
          <w:rFonts w:ascii="Monotype Corsiva" w:eastAsia="Calibri" w:hAnsi="Monotype Corsiva" w:cs="Times New Roman"/>
          <w:b/>
          <w:color w:val="auto"/>
          <w:sz w:val="32"/>
          <w:szCs w:val="24"/>
          <w:lang w:val="x-none"/>
        </w:rPr>
        <w:t>u</w:t>
      </w:r>
      <w:r w:rsidRPr="008A2F89">
        <w:rPr>
          <w:rFonts w:ascii="Monotype Corsiva" w:eastAsia="Calibri" w:hAnsi="Monotype Corsiva" w:cs="Times New Roman"/>
          <w:b/>
          <w:color w:val="auto"/>
          <w:sz w:val="32"/>
          <w:szCs w:val="24"/>
        </w:rPr>
        <w:t xml:space="preserve">tca </w:t>
      </w:r>
      <w:r w:rsidRPr="008A2F89">
        <w:rPr>
          <w:rFonts w:ascii="Monotype Corsiva" w:eastAsia="Calibri" w:hAnsi="Monotype Corsiva" w:cs="Times New Roman"/>
          <w:b/>
          <w:color w:val="auto"/>
          <w:sz w:val="32"/>
          <w:szCs w:val="24"/>
          <w:lang w:val="x-none"/>
        </w:rPr>
        <w:t>16.</w:t>
      </w:r>
    </w:p>
    <w:p w14:paraId="3D36B8C9" w14:textId="77777777" w:rsidR="008A2F89" w:rsidRPr="008A2F89" w:rsidRDefault="008A2F89" w:rsidP="008A2F89">
      <w:pPr>
        <w:tabs>
          <w:tab w:val="left" w:pos="3686"/>
        </w:tabs>
        <w:ind w:left="0"/>
        <w:rPr>
          <w:rFonts w:ascii="Monotype Corsiva" w:eastAsia="Calibri" w:hAnsi="Monotype Corsiva" w:cs="Times New Roman"/>
          <w:color w:val="auto"/>
          <w:sz w:val="24"/>
          <w:szCs w:val="24"/>
          <w:lang w:val="x-none"/>
        </w:rPr>
      </w:pPr>
      <w:r w:rsidRPr="008A2F89">
        <w:rPr>
          <w:rFonts w:ascii="Monotype Corsiva" w:eastAsia="Calibri" w:hAnsi="Monotype Corsiva" w:cs="Times New Roman"/>
          <w:b/>
          <w:color w:val="auto"/>
          <w:sz w:val="32"/>
          <w:szCs w:val="24"/>
          <w:lang w:val="x-none"/>
        </w:rPr>
        <w:tab/>
      </w:r>
    </w:p>
    <w:p w14:paraId="775BBC66" w14:textId="77777777" w:rsidR="008A2F89" w:rsidRPr="008A2F89" w:rsidRDefault="008A2F89" w:rsidP="008A2F89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  <w:lang w:val="x-none"/>
        </w:rPr>
      </w:pPr>
    </w:p>
    <w:p w14:paraId="15579CE7" w14:textId="77777777" w:rsidR="008A2F89" w:rsidRPr="008A2F89" w:rsidRDefault="008A2F89" w:rsidP="008A2F89">
      <w:pPr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5D2B0988" w14:textId="77777777" w:rsidR="008A2F89" w:rsidRPr="008A2F89" w:rsidRDefault="008A2F89" w:rsidP="008A2F89">
      <w:pPr>
        <w:shd w:val="clear" w:color="auto" w:fill="FFFFFF"/>
        <w:ind w:left="0"/>
        <w:jc w:val="center"/>
        <w:rPr>
          <w:rFonts w:ascii="Arial" w:eastAsia="Calibri" w:hAnsi="Arial" w:cs="Arial"/>
          <w:color w:val="auto"/>
          <w:sz w:val="38"/>
          <w:szCs w:val="38"/>
        </w:rPr>
      </w:pPr>
    </w:p>
    <w:p w14:paraId="57198869" w14:textId="77777777" w:rsidR="008A2F89" w:rsidRPr="008A2F89" w:rsidRDefault="008A2F89" w:rsidP="008A2F89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8A2F89">
        <w:rPr>
          <w:rFonts w:ascii="Times New Roman" w:eastAsia="Calibri" w:hAnsi="Times New Roman" w:cs="Times New Roman"/>
          <w:color w:val="auto"/>
          <w:sz w:val="32"/>
          <w:szCs w:val="32"/>
        </w:rPr>
        <w:t>ELŐTERJESZTÉS</w:t>
      </w:r>
    </w:p>
    <w:p w14:paraId="09931477" w14:textId="77777777" w:rsidR="008A2F89" w:rsidRPr="008A2F89" w:rsidRDefault="008A2F89" w:rsidP="008A2F89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8A2F89">
        <w:rPr>
          <w:rFonts w:ascii="Times New Roman" w:eastAsia="Calibri" w:hAnsi="Times New Roman" w:cs="Times New Roman"/>
          <w:color w:val="auto"/>
          <w:sz w:val="32"/>
          <w:szCs w:val="32"/>
        </w:rPr>
        <w:t>a KÉPVISELŐ-TESTÜLET 2022. október 6-ai rendkívüli ülésére</w:t>
      </w:r>
    </w:p>
    <w:p w14:paraId="6A84D76B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05491AF0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609B0E5A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37827022" w14:textId="2FD2A02C" w:rsidR="008A2F89" w:rsidRPr="008A2F89" w:rsidRDefault="008A2F89" w:rsidP="008A2F89">
      <w:pPr>
        <w:shd w:val="clear" w:color="auto" w:fill="FFFFFF"/>
        <w:ind w:left="780"/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</w:rPr>
      </w:pPr>
      <w:r w:rsidRPr="008A2F89">
        <w:rPr>
          <w:rFonts w:ascii="Times New Roman" w:eastAsia="Calibri" w:hAnsi="Times New Roman" w:cs="Times New Roman"/>
          <w:b/>
          <w:color w:val="auto"/>
          <w:sz w:val="52"/>
          <w:szCs w:val="52"/>
          <w:u w:val="single"/>
        </w:rPr>
        <w:t>3</w:t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</w:rPr>
        <w:t>. Napirend:</w:t>
      </w:r>
    </w:p>
    <w:p w14:paraId="22148F3C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09C7C432" w14:textId="34D9B852" w:rsidR="008A2F89" w:rsidRPr="008A2F89" w:rsidRDefault="008A2F89" w:rsidP="008A2F89">
      <w:pPr>
        <w:shd w:val="clear" w:color="auto" w:fill="FFFFFF"/>
        <w:ind w:left="2835" w:hanging="2835"/>
        <w:rPr>
          <w:rFonts w:ascii="Times New Roman" w:eastAsia="Calibri" w:hAnsi="Times New Roman" w:cs="Times New Roman"/>
          <w:bCs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Tárgy: </w:t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8A2F89">
        <w:rPr>
          <w:rFonts w:ascii="Times New Roman" w:hAnsi="Times New Roman" w:cs="Times New Roman"/>
          <w:bCs/>
          <w:sz w:val="24"/>
          <w:szCs w:val="24"/>
        </w:rPr>
        <w:t>A Kisboldogasszony Katolikus Általános Iskola 2023/2024. tanévre vonatkozó felvételi körzetének megállapításához véleményezés</w:t>
      </w:r>
    </w:p>
    <w:p w14:paraId="4FBE6C02" w14:textId="77777777" w:rsidR="008A2F89" w:rsidRPr="008A2F89" w:rsidRDefault="008A2F89" w:rsidP="008A2F89">
      <w:pPr>
        <w:shd w:val="clear" w:color="auto" w:fill="FFFFFF"/>
        <w:ind w:left="2835" w:hanging="2835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57426B42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>Előterjesztő:</w:t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8A2F89">
        <w:rPr>
          <w:rFonts w:ascii="Times New Roman" w:eastAsia="Calibri" w:hAnsi="Times New Roman" w:cs="Times New Roman"/>
          <w:color w:val="auto"/>
          <w:sz w:val="24"/>
          <w:szCs w:val="24"/>
        </w:rPr>
        <w:t>Dr. Szilágyi Tibor polgármester</w:t>
      </w:r>
    </w:p>
    <w:p w14:paraId="2A199759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32CFF90A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>Készítette:</w:t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8A2F89">
        <w:rPr>
          <w:rFonts w:ascii="Times New Roman" w:eastAsia="Calibri" w:hAnsi="Times New Roman" w:cs="Times New Roman"/>
          <w:color w:val="auto"/>
          <w:sz w:val="24"/>
          <w:szCs w:val="24"/>
        </w:rPr>
        <w:t>Dr. Szilágyi Tibor polgármester</w:t>
      </w:r>
    </w:p>
    <w:p w14:paraId="6F91C7F3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46B0B4E1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bCs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>Előzetesen tárgyalja:</w:t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</w:p>
    <w:p w14:paraId="04180278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28236A32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 a jogszabályi rendelkezéseknek megfelel: </w:t>
      </w:r>
      <w:r w:rsidRPr="008A2F89">
        <w:rPr>
          <w:rFonts w:ascii="Times New Roman" w:eastAsia="Calibri" w:hAnsi="Times New Roman" w:cs="Times New Roman"/>
          <w:color w:val="auto"/>
          <w:sz w:val="24"/>
          <w:szCs w:val="24"/>
        </w:rPr>
        <w:t>Kőszegi Erzsébet Mária jegyző s.k.</w:t>
      </w:r>
    </w:p>
    <w:p w14:paraId="71ADC745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32C28A5E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előterjesztéssel kapcsolatos törvényességi észrevétel: </w:t>
      </w:r>
    </w:p>
    <w:p w14:paraId="6C430BFE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632FF2ED" w14:textId="77777777" w:rsidR="008A2F89" w:rsidRPr="008A2F89" w:rsidRDefault="008A2F89" w:rsidP="008A2F89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>A döntéshez</w:t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egyszerű</w:t>
      </w:r>
      <w:r w:rsidRPr="008A2F89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8A2F89">
        <w:rPr>
          <w:rFonts w:ascii="MS Gothic" w:eastAsia="MS Gothic" w:hAnsi="MS Gothic" w:cs="Times New Roman" w:hint="eastAsia"/>
          <w:color w:val="auto"/>
          <w:sz w:val="24"/>
          <w:szCs w:val="24"/>
        </w:rPr>
        <w:t>☒</w:t>
      </w:r>
    </w:p>
    <w:p w14:paraId="41875E6A" w14:textId="77777777" w:rsidR="008A2F89" w:rsidRPr="008A2F89" w:rsidRDefault="008A2F89" w:rsidP="008A2F89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>minősített</w:t>
      </w:r>
      <w:r w:rsidRPr="008A2F89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8A2F89">
        <w:rPr>
          <w:rFonts w:ascii="Times New Roman" w:eastAsia="Calibri" w:hAnsi="Times New Roman" w:cs="Times New Roman"/>
          <w:color w:val="auto"/>
          <w:sz w:val="24"/>
          <w:szCs w:val="24"/>
        </w:rPr>
        <w:sym w:font="Webdings" w:char="F063"/>
      </w:r>
      <w:r w:rsidRPr="008A2F89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>többség szükséges.</w:t>
      </w:r>
    </w:p>
    <w:p w14:paraId="013DED11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3FBC4F83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3643201F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483407CC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 a kifüggesztési helyszínen </w:t>
      </w:r>
      <w:proofErr w:type="spellStart"/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>közzétehető</w:t>
      </w:r>
      <w:proofErr w:type="spellEnd"/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: </w:t>
      </w:r>
    </w:p>
    <w:p w14:paraId="0F1C0257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4092864B" w14:textId="77777777" w:rsidR="008A2F89" w:rsidRPr="008A2F89" w:rsidRDefault="008A2F89" w:rsidP="008A2F89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Igen</w:t>
      </w:r>
      <w:r w:rsidRPr="008A2F89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8A2F89">
        <w:rPr>
          <w:rFonts w:ascii="MS Gothic" w:eastAsia="MS Gothic" w:hAnsi="MS Gothic" w:cs="Times New Roman" w:hint="eastAsia"/>
          <w:color w:val="auto"/>
          <w:sz w:val="24"/>
          <w:szCs w:val="24"/>
        </w:rPr>
        <w:t>☒</w:t>
      </w:r>
    </w:p>
    <w:p w14:paraId="5036B80C" w14:textId="77777777" w:rsidR="008A2F89" w:rsidRPr="008A2F89" w:rsidRDefault="008A2F89" w:rsidP="008A2F89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Nem</w:t>
      </w:r>
      <w:r w:rsidRPr="008A2F89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8A2F89">
        <w:rPr>
          <w:rFonts w:ascii="Times New Roman" w:eastAsia="Calibri" w:hAnsi="Times New Roman" w:cs="Times New Roman"/>
          <w:color w:val="auto"/>
          <w:sz w:val="24"/>
          <w:szCs w:val="24"/>
        </w:rPr>
        <w:sym w:font="Webdings" w:char="F063"/>
      </w:r>
    </w:p>
    <w:p w14:paraId="5E3F852A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45E4902C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6C7BC1BF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62C4AD74" w14:textId="77777777" w:rsidR="008A2F89" w:rsidRPr="008A2F89" w:rsidRDefault="008A2F89" w:rsidP="008A2F89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 előterjesztést nyílt ülésen kell tárgyalni</w:t>
      </w:r>
      <w:r w:rsidRPr="008A2F89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  <w:r w:rsidRPr="008A2F89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8A2F89">
        <w:rPr>
          <w:rFonts w:ascii="MS Gothic" w:eastAsia="MS Gothic" w:hAnsi="MS Gothic" w:cs="Times New Roman" w:hint="eastAsia"/>
          <w:color w:val="auto"/>
          <w:sz w:val="24"/>
          <w:szCs w:val="24"/>
        </w:rPr>
        <w:t>☒</w:t>
      </w:r>
    </w:p>
    <w:p w14:paraId="2E3F18BA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45A46C64" w14:textId="77777777" w:rsidR="008A2F89" w:rsidRPr="008A2F89" w:rsidRDefault="008A2F89" w:rsidP="008A2F89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 előterjesztést zárt ülésen kell tárgyalni.</w:t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sym w:font="Webdings" w:char="F063"/>
      </w:r>
    </w:p>
    <w:p w14:paraId="4FDF037B" w14:textId="77777777" w:rsidR="008A2F89" w:rsidRPr="008A2F89" w:rsidRDefault="008A2F89" w:rsidP="008A2F89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399566A4" w14:textId="77777777" w:rsidR="008A2F89" w:rsidRPr="008A2F89" w:rsidRDefault="008A2F89" w:rsidP="008A2F89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Azelőterjesztés zárt ülésen tárgyalható.</w:t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8A2F89">
        <w:rPr>
          <w:rFonts w:ascii="Times New Roman" w:eastAsia="Calibri" w:hAnsi="Times New Roman" w:cs="Times New Roman"/>
          <w:b/>
          <w:color w:val="auto"/>
          <w:sz w:val="24"/>
          <w:szCs w:val="24"/>
        </w:rPr>
        <w:sym w:font="Webdings" w:char="F063"/>
      </w:r>
    </w:p>
    <w:p w14:paraId="338F7D11" w14:textId="77777777" w:rsidR="008A2F89" w:rsidRPr="008A2F89" w:rsidRDefault="008A2F89" w:rsidP="008A2F89">
      <w:pPr>
        <w:spacing w:after="160" w:line="259" w:lineRule="auto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593ABAE9" w14:textId="77777777" w:rsidR="008A2F89" w:rsidRDefault="008A2F89">
      <w:pPr>
        <w:ind w:left="0"/>
        <w:jc w:val="left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14:paraId="764BCB81" w14:textId="6387C1DC" w:rsidR="009B299E" w:rsidRDefault="00D21BA0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>
        <w:rPr>
          <w:rFonts w:ascii="Times New Roman" w:hAnsi="Times New Roman" w:cs="Times New Roman"/>
          <w:b/>
          <w:spacing w:val="60"/>
          <w:sz w:val="32"/>
          <w:szCs w:val="32"/>
        </w:rPr>
        <w:t>ELŐTERJESZTÉS</w:t>
      </w:r>
    </w:p>
    <w:p w14:paraId="54CB1B1C" w14:textId="77777777" w:rsidR="009B299E" w:rsidRDefault="009B299E">
      <w:pPr>
        <w:ind w:left="142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14:paraId="0EDBD5C5" w14:textId="77777777" w:rsidR="00AE505C" w:rsidRDefault="00D21BA0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Gádoros Nagyközség Önkormányzata Képviselő-testületének </w:t>
      </w:r>
    </w:p>
    <w:p w14:paraId="22A49CD1" w14:textId="77777777" w:rsidR="009B299E" w:rsidRDefault="00D21BA0">
      <w:pPr>
        <w:ind w:left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AE505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. október </w:t>
      </w:r>
      <w:r w:rsidR="00AE505C">
        <w:rPr>
          <w:rFonts w:ascii="Times New Roman" w:hAnsi="Times New Roman" w:cs="Times New Roman"/>
          <w:b/>
          <w:sz w:val="24"/>
          <w:szCs w:val="24"/>
        </w:rPr>
        <w:t xml:space="preserve">6. napi </w:t>
      </w:r>
      <w:r>
        <w:rPr>
          <w:rFonts w:ascii="Times New Roman" w:hAnsi="Times New Roman" w:cs="Times New Roman"/>
          <w:b/>
          <w:sz w:val="24"/>
          <w:szCs w:val="24"/>
        </w:rPr>
        <w:t>ülésére</w:t>
      </w:r>
    </w:p>
    <w:p w14:paraId="2020C4E3" w14:textId="77777777" w:rsidR="009B299E" w:rsidRDefault="009B299E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2DEC78" w14:textId="77777777" w:rsidR="009B299E" w:rsidRDefault="00D21BA0">
      <w:pPr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505C">
        <w:rPr>
          <w:rFonts w:ascii="Times New Roman" w:hAnsi="Times New Roman" w:cs="Times New Roman"/>
          <w:b/>
          <w:sz w:val="24"/>
          <w:szCs w:val="24"/>
        </w:rPr>
        <w:t>A Kisboldogasszony Katolikus Általános Iskola 2023/2024. tanévre vonatkozó felvételi körzetének megállapításához véleményezés</w:t>
      </w:r>
    </w:p>
    <w:p w14:paraId="10D56D52" w14:textId="77777777" w:rsidR="009B299E" w:rsidRDefault="009B299E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66CF9F54" w14:textId="77777777" w:rsidR="00586CF7" w:rsidRDefault="00586CF7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462050BA" w14:textId="77777777" w:rsidR="00586CF7" w:rsidRPr="00586CF7" w:rsidRDefault="00586CF7" w:rsidP="00586CF7">
      <w:p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CF7">
        <w:rPr>
          <w:rFonts w:ascii="Times New Roman" w:hAnsi="Times New Roman" w:cs="Times New Roman"/>
          <w:b/>
          <w:sz w:val="28"/>
          <w:szCs w:val="28"/>
        </w:rPr>
        <w:t>Tisztelt Képviselő-testület!</w:t>
      </w:r>
    </w:p>
    <w:p w14:paraId="60C5C908" w14:textId="77777777" w:rsidR="00586CF7" w:rsidRDefault="00586CF7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1EBE3377" w14:textId="77777777" w:rsidR="00AE505C" w:rsidRDefault="00AE505C" w:rsidP="00AE505C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2020. január 1-jétől hatályos nemzeti köznevelésről szóló 2011. évi CXC. törvény (a továbbiakban: </w:t>
      </w:r>
      <w:proofErr w:type="spellStart"/>
      <w:r>
        <w:rPr>
          <w:rFonts w:ascii="Times New Roman" w:hAnsi="Times New Roman" w:cs="Times New Roman"/>
          <w:sz w:val="24"/>
          <w:szCs w:val="24"/>
        </w:rPr>
        <w:t>Nkt</w:t>
      </w:r>
      <w:proofErr w:type="spellEnd"/>
      <w:r>
        <w:rPr>
          <w:rFonts w:ascii="Times New Roman" w:hAnsi="Times New Roman" w:cs="Times New Roman"/>
          <w:sz w:val="24"/>
          <w:szCs w:val="24"/>
        </w:rPr>
        <w:t>.) 50. § (8) bekezdése értelmében a</w:t>
      </w:r>
      <w:r w:rsidRPr="00181D3A">
        <w:rPr>
          <w:rFonts w:ascii="Times New Roman" w:hAnsi="Times New Roman" w:cs="Times New Roman"/>
          <w:sz w:val="24"/>
          <w:szCs w:val="24"/>
        </w:rPr>
        <w:t xml:space="preserve"> területileg illetékes tankerületi központ meghatározza és közzéteszi az iskolák felvételi körzetét, továbbá a pedagógiai szakszolgálatot ellátó intézmény működési körzetét. A felvételi körzetek megállapításához a területileg illetékes tankerületi központnak be kell szereznie az érdekelt települési önkormányzatok véleményét.</w:t>
      </w:r>
    </w:p>
    <w:p w14:paraId="01C923DE" w14:textId="77777777" w:rsidR="00AE505C" w:rsidRDefault="00AE505C" w:rsidP="00AE505C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1C71A1A4" w14:textId="77777777" w:rsidR="00AE505C" w:rsidRDefault="00AE505C" w:rsidP="00AE505C">
      <w:pPr>
        <w:ind w:left="0"/>
      </w:pPr>
      <w:r>
        <w:rPr>
          <w:rFonts w:ascii="Times New Roman" w:hAnsi="Times New Roman" w:cs="Times New Roman"/>
          <w:sz w:val="24"/>
          <w:szCs w:val="24"/>
        </w:rPr>
        <w:t xml:space="preserve">A 2020. január 1-jétől hatályos nevelési-oktatási intézmények működéséről és a köznevelési intézmények névhasználatáról szóló 20/2012. (VIII. 31.) EMMI rendelet 24. § (1) bekezdése alapján a </w:t>
      </w:r>
      <w:r w:rsidRPr="00AE505C">
        <w:rPr>
          <w:rFonts w:ascii="Times New Roman" w:hAnsi="Times New Roman" w:cs="Times New Roman"/>
          <w:sz w:val="24"/>
        </w:rPr>
        <w:t xml:space="preserve">felvételi körzetek megállapításához az illetékes tankerületi központ minden év október 15. napjáig beszerzi az illetékességi területén található települési önkormányzatok véleményét, amely tartalmazza a település jegyzőjének nyilvántartásában szereplő, a településen lakóhellyel, ennek hiányában tartózkodási hellyel rendelkező hátrányos helyzetű, általános iskolába járó gyermekek létszámát intézményi és tagintézményi bontásban. Az illetékes tankerületi központ december 1-jéig tájékoztatja a települési önkormányzatokat, az illetékességi területén működő általános iskolákat, valamint az </w:t>
      </w:r>
      <w:proofErr w:type="spellStart"/>
      <w:r w:rsidRPr="00AE505C">
        <w:rPr>
          <w:rFonts w:ascii="Times New Roman" w:hAnsi="Times New Roman" w:cs="Times New Roman"/>
          <w:sz w:val="24"/>
        </w:rPr>
        <w:t>Nkt</w:t>
      </w:r>
      <w:proofErr w:type="spellEnd"/>
      <w:r w:rsidRPr="00AE505C">
        <w:rPr>
          <w:rFonts w:ascii="Times New Roman" w:hAnsi="Times New Roman" w:cs="Times New Roman"/>
          <w:sz w:val="24"/>
        </w:rPr>
        <w:t>. 50. § (10) bekezdése szerinti esetben a nemzetiségi önkormányzatot a kijelölt körzetek tervezetéről.</w:t>
      </w:r>
    </w:p>
    <w:p w14:paraId="4E52C794" w14:textId="77777777" w:rsidR="00AE505C" w:rsidRDefault="00AE505C" w:rsidP="00AE505C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58BF4FAE" w14:textId="77777777" w:rsidR="009B299E" w:rsidRDefault="00D21BA0">
      <w:pPr>
        <w:ind w:left="0"/>
      </w:pPr>
      <w:r>
        <w:rPr>
          <w:rFonts w:ascii="Times New Roman" w:hAnsi="Times New Roman" w:cs="Times New Roman"/>
          <w:sz w:val="24"/>
          <w:szCs w:val="24"/>
        </w:rPr>
        <w:t>Gádoros Nagyközség Önkormányzatának Jegyzői nyilvántartása szerint, a 20</w:t>
      </w:r>
      <w:r w:rsidR="00AE505C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 október 1-én fennálló rendszeres gyermekvédelmi kedvezmény alapján hátrányos, illetve halmozottan hátrányos helyzettel rendelkező, általános iskolába járó gyermekek létszáma: </w:t>
      </w:r>
      <w:r w:rsidR="00B83187" w:rsidRPr="00B83187">
        <w:rPr>
          <w:rFonts w:ascii="Times New Roman" w:hAnsi="Times New Roman" w:cs="Times New Roman"/>
          <w:b/>
          <w:sz w:val="24"/>
          <w:szCs w:val="24"/>
        </w:rPr>
        <w:t>51</w:t>
      </w:r>
      <w:r>
        <w:rPr>
          <w:rFonts w:ascii="Times New Roman" w:hAnsi="Times New Roman" w:cs="Times New Roman"/>
          <w:b/>
          <w:sz w:val="24"/>
          <w:szCs w:val="24"/>
        </w:rPr>
        <w:t xml:space="preserve"> fő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60BB06" w14:textId="77777777" w:rsidR="009B299E" w:rsidRDefault="009B299E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1FF3B5D7" w14:textId="77777777" w:rsidR="009B299E" w:rsidRDefault="00B83187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gádorosi</w:t>
      </w:r>
      <w:r w:rsidR="00D21BA0">
        <w:rPr>
          <w:rFonts w:ascii="Times New Roman" w:hAnsi="Times New Roman" w:cs="Times New Roman"/>
          <w:b/>
          <w:sz w:val="24"/>
          <w:szCs w:val="24"/>
        </w:rPr>
        <w:t xml:space="preserve"> Kisboldogasszony Katolikus Általános Iskolába</w:t>
      </w:r>
      <w:r w:rsidR="00D21BA0">
        <w:rPr>
          <w:rFonts w:ascii="Times New Roman" w:hAnsi="Times New Roman" w:cs="Times New Roman"/>
          <w:sz w:val="24"/>
          <w:szCs w:val="24"/>
        </w:rPr>
        <w:t xml:space="preserve"> (5932 Gádoros, Iskola utca 4.) </w:t>
      </w:r>
      <w:r w:rsidRPr="00B83187">
        <w:rPr>
          <w:rFonts w:ascii="Times New Roman" w:hAnsi="Times New Roman" w:cs="Times New Roman"/>
          <w:b/>
          <w:sz w:val="24"/>
          <w:szCs w:val="24"/>
        </w:rPr>
        <w:t>43</w:t>
      </w:r>
      <w:r w:rsidR="00D21BA0" w:rsidRPr="00B831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BA0">
        <w:rPr>
          <w:rFonts w:ascii="Times New Roman" w:hAnsi="Times New Roman" w:cs="Times New Roman"/>
          <w:b/>
          <w:sz w:val="24"/>
          <w:szCs w:val="24"/>
        </w:rPr>
        <w:t xml:space="preserve">fő </w:t>
      </w:r>
      <w:r>
        <w:rPr>
          <w:rFonts w:ascii="Times New Roman" w:hAnsi="Times New Roman" w:cs="Times New Roman"/>
          <w:b/>
          <w:sz w:val="24"/>
          <w:szCs w:val="24"/>
        </w:rPr>
        <w:t>hátrányos helyzetű iskolás korú gyermek jár.</w:t>
      </w:r>
    </w:p>
    <w:p w14:paraId="6393B8B8" w14:textId="77777777" w:rsidR="00B83187" w:rsidRDefault="00B83187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35224CDA" w14:textId="77777777" w:rsidR="009B299E" w:rsidRDefault="00D21BA0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nyilvántartás alapján a többi, </w:t>
      </w:r>
      <w:r w:rsidR="00B8318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fő általános iskolába járó gyermek</w:t>
      </w:r>
      <w:r w:rsidR="00B83187">
        <w:rPr>
          <w:rFonts w:ascii="Times New Roman" w:hAnsi="Times New Roman" w:cs="Times New Roman"/>
          <w:sz w:val="24"/>
          <w:szCs w:val="24"/>
        </w:rPr>
        <w:t>ek</w:t>
      </w:r>
      <w:r>
        <w:rPr>
          <w:rFonts w:ascii="Times New Roman" w:hAnsi="Times New Roman" w:cs="Times New Roman"/>
          <w:sz w:val="24"/>
          <w:szCs w:val="24"/>
        </w:rPr>
        <w:t xml:space="preserve"> az alábbi települése</w:t>
      </w:r>
      <w:r w:rsidR="00B83187">
        <w:rPr>
          <w:rFonts w:ascii="Times New Roman" w:hAnsi="Times New Roman" w:cs="Times New Roman"/>
          <w:sz w:val="24"/>
          <w:szCs w:val="24"/>
        </w:rPr>
        <w:t>k általános iskoláinak tanulói:</w:t>
      </w:r>
    </w:p>
    <w:p w14:paraId="7FEB1125" w14:textId="77777777" w:rsidR="00B83187" w:rsidRDefault="00B83187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77FDC35B" w14:textId="77777777" w:rsidR="00B83187" w:rsidRPr="00B83187" w:rsidRDefault="00B83187">
      <w:pPr>
        <w:ind w:left="0"/>
        <w:rPr>
          <w:rFonts w:ascii="Times New Roman" w:hAnsi="Times New Roman" w:cs="Times New Roman"/>
          <w:sz w:val="24"/>
          <w:szCs w:val="24"/>
        </w:rPr>
      </w:pPr>
      <w:r w:rsidRPr="00B8318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B83187">
        <w:rPr>
          <w:rFonts w:ascii="Times New Roman" w:hAnsi="Times New Roman" w:cs="Times New Roman"/>
          <w:b/>
          <w:sz w:val="24"/>
          <w:szCs w:val="24"/>
        </w:rPr>
        <w:t>Nagyszénási</w:t>
      </w:r>
      <w:proofErr w:type="spellEnd"/>
      <w:r w:rsidRPr="00B831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3187">
        <w:rPr>
          <w:rFonts w:ascii="Times New Roman" w:hAnsi="Times New Roman" w:cs="Times New Roman"/>
          <w:b/>
          <w:sz w:val="24"/>
          <w:szCs w:val="24"/>
        </w:rPr>
        <w:t>Czabán</w:t>
      </w:r>
      <w:proofErr w:type="spellEnd"/>
      <w:r w:rsidRPr="00B83187">
        <w:rPr>
          <w:rFonts w:ascii="Times New Roman" w:hAnsi="Times New Roman" w:cs="Times New Roman"/>
          <w:b/>
          <w:sz w:val="24"/>
          <w:szCs w:val="24"/>
        </w:rPr>
        <w:t xml:space="preserve"> Samu Általános Iskolába</w:t>
      </w:r>
      <w:r w:rsidRPr="00B83187">
        <w:rPr>
          <w:rFonts w:ascii="Times New Roman" w:hAnsi="Times New Roman" w:cs="Times New Roman"/>
          <w:sz w:val="24"/>
          <w:szCs w:val="24"/>
        </w:rPr>
        <w:t xml:space="preserve"> (5931 Nagyszénás, Táncsics Mihály u. 24/1) </w:t>
      </w:r>
      <w:r w:rsidRPr="00B83187">
        <w:rPr>
          <w:rFonts w:ascii="Times New Roman" w:hAnsi="Times New Roman" w:cs="Times New Roman"/>
          <w:b/>
          <w:sz w:val="24"/>
          <w:szCs w:val="24"/>
        </w:rPr>
        <w:t>2 fő hátrányos helyzetű diák</w:t>
      </w:r>
      <w:r w:rsidRPr="00B83187">
        <w:rPr>
          <w:rFonts w:ascii="Times New Roman" w:hAnsi="Times New Roman" w:cs="Times New Roman"/>
          <w:sz w:val="24"/>
          <w:szCs w:val="24"/>
        </w:rPr>
        <w:t xml:space="preserve"> jár.</w:t>
      </w:r>
    </w:p>
    <w:p w14:paraId="5D3C7145" w14:textId="77777777" w:rsidR="009B299E" w:rsidRDefault="009B299E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72D23D9A" w14:textId="77777777" w:rsidR="009B299E" w:rsidRPr="00B83187" w:rsidRDefault="00D21BA0">
      <w:pPr>
        <w:ind w:left="0"/>
        <w:rPr>
          <w:rFonts w:ascii="Times New Roman" w:hAnsi="Times New Roman" w:cs="Times New Roman"/>
          <w:sz w:val="24"/>
          <w:szCs w:val="24"/>
        </w:rPr>
      </w:pPr>
      <w:r w:rsidRPr="00B83187">
        <w:rPr>
          <w:rFonts w:ascii="Times New Roman" w:hAnsi="Times New Roman" w:cs="Times New Roman"/>
          <w:sz w:val="24"/>
          <w:szCs w:val="24"/>
        </w:rPr>
        <w:t xml:space="preserve">A </w:t>
      </w:r>
      <w:r w:rsidRPr="00B83187">
        <w:rPr>
          <w:rFonts w:ascii="Times New Roman" w:hAnsi="Times New Roman" w:cs="Times New Roman"/>
          <w:b/>
          <w:sz w:val="24"/>
          <w:szCs w:val="24"/>
        </w:rPr>
        <w:t xml:space="preserve">hódmezővásárhelyi </w:t>
      </w:r>
      <w:proofErr w:type="spellStart"/>
      <w:r w:rsidRPr="00B83187">
        <w:rPr>
          <w:rFonts w:ascii="Times New Roman" w:hAnsi="Times New Roman" w:cs="Times New Roman"/>
          <w:b/>
          <w:iCs/>
          <w:sz w:val="24"/>
          <w:szCs w:val="24"/>
        </w:rPr>
        <w:t>Kozmutza</w:t>
      </w:r>
      <w:proofErr w:type="spellEnd"/>
      <w:r w:rsidRPr="00B83187">
        <w:rPr>
          <w:rFonts w:ascii="Times New Roman" w:hAnsi="Times New Roman" w:cs="Times New Roman"/>
          <w:b/>
          <w:iCs/>
          <w:sz w:val="24"/>
          <w:szCs w:val="24"/>
        </w:rPr>
        <w:t xml:space="preserve"> Flóra Óvoda, Általános Iskola, Szakiskola, Kollégium, Egységes Gyógypedagógiai Módszertani Intézménybe</w:t>
      </w:r>
      <w:r w:rsidRPr="00B83187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B83187">
        <w:rPr>
          <w:rFonts w:ascii="Times New Roman" w:hAnsi="Times New Roman" w:cs="Times New Roman"/>
          <w:sz w:val="24"/>
          <w:szCs w:val="24"/>
        </w:rPr>
        <w:t xml:space="preserve">6800 Hódmezővásárhely, </w:t>
      </w:r>
      <w:proofErr w:type="spellStart"/>
      <w:r w:rsidRPr="00B83187">
        <w:rPr>
          <w:rFonts w:ascii="Times New Roman" w:hAnsi="Times New Roman" w:cs="Times New Roman"/>
          <w:sz w:val="24"/>
          <w:szCs w:val="24"/>
        </w:rPr>
        <w:t>Kutasi</w:t>
      </w:r>
      <w:proofErr w:type="spellEnd"/>
      <w:r w:rsidRPr="00B83187">
        <w:rPr>
          <w:rFonts w:ascii="Times New Roman" w:hAnsi="Times New Roman" w:cs="Times New Roman"/>
          <w:sz w:val="24"/>
          <w:szCs w:val="24"/>
        </w:rPr>
        <w:t xml:space="preserve"> út 34-36.) szintén </w:t>
      </w:r>
      <w:r w:rsidRPr="00B83187">
        <w:rPr>
          <w:rFonts w:ascii="Times New Roman" w:hAnsi="Times New Roman" w:cs="Times New Roman"/>
          <w:b/>
          <w:sz w:val="24"/>
          <w:szCs w:val="24"/>
        </w:rPr>
        <w:t>1 fő hátrányos helyzetű tanuló</w:t>
      </w:r>
      <w:r w:rsidRPr="00B83187">
        <w:rPr>
          <w:rFonts w:ascii="Times New Roman" w:hAnsi="Times New Roman" w:cs="Times New Roman"/>
          <w:sz w:val="24"/>
          <w:szCs w:val="24"/>
        </w:rPr>
        <w:t xml:space="preserve"> tanul.</w:t>
      </w:r>
    </w:p>
    <w:p w14:paraId="06923F79" w14:textId="77777777" w:rsidR="009B299E" w:rsidRPr="00B83187" w:rsidRDefault="009B299E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3399C89E" w14:textId="77777777" w:rsidR="009B299E" w:rsidRPr="00B83187" w:rsidRDefault="00D21BA0">
      <w:pPr>
        <w:ind w:left="0"/>
        <w:rPr>
          <w:rFonts w:ascii="Times New Roman" w:hAnsi="Times New Roman" w:cs="Times New Roman"/>
          <w:sz w:val="24"/>
          <w:szCs w:val="24"/>
        </w:rPr>
      </w:pPr>
      <w:r w:rsidRPr="00B83187">
        <w:rPr>
          <w:rFonts w:ascii="Times New Roman" w:hAnsi="Times New Roman" w:cs="Times New Roman"/>
          <w:sz w:val="24"/>
          <w:szCs w:val="24"/>
        </w:rPr>
        <w:t>Az</w:t>
      </w:r>
      <w:r w:rsidRPr="00B83187">
        <w:rPr>
          <w:rFonts w:ascii="Times New Roman" w:hAnsi="Times New Roman" w:cs="Times New Roman"/>
          <w:b/>
          <w:sz w:val="24"/>
          <w:szCs w:val="24"/>
        </w:rPr>
        <w:t xml:space="preserve"> orosházi </w:t>
      </w:r>
      <w:proofErr w:type="spellStart"/>
      <w:r w:rsidRPr="00B83187">
        <w:rPr>
          <w:rFonts w:ascii="Times New Roman" w:hAnsi="Times New Roman" w:cs="Times New Roman"/>
          <w:b/>
          <w:sz w:val="24"/>
          <w:szCs w:val="24"/>
        </w:rPr>
        <w:t>Wesley</w:t>
      </w:r>
      <w:proofErr w:type="spellEnd"/>
      <w:r w:rsidRPr="00B83187">
        <w:rPr>
          <w:rFonts w:ascii="Times New Roman" w:hAnsi="Times New Roman" w:cs="Times New Roman"/>
          <w:b/>
          <w:sz w:val="24"/>
          <w:szCs w:val="24"/>
        </w:rPr>
        <w:t xml:space="preserve"> János Óvoda, Általános Iskola és Középiskola</w:t>
      </w:r>
      <w:r w:rsidRPr="00B83187">
        <w:rPr>
          <w:rFonts w:ascii="Times New Roman" w:hAnsi="Times New Roman" w:cs="Times New Roman"/>
          <w:sz w:val="24"/>
          <w:szCs w:val="24"/>
        </w:rPr>
        <w:t xml:space="preserve"> (5900 Orosháza, Pacsirta utca 1.) intézménybe </w:t>
      </w:r>
      <w:r w:rsidR="00B83187" w:rsidRPr="00B83187">
        <w:rPr>
          <w:rFonts w:ascii="Times New Roman" w:hAnsi="Times New Roman" w:cs="Times New Roman"/>
          <w:b/>
          <w:sz w:val="24"/>
          <w:szCs w:val="24"/>
        </w:rPr>
        <w:t>4</w:t>
      </w:r>
      <w:r w:rsidRPr="00B83187">
        <w:rPr>
          <w:rFonts w:ascii="Times New Roman" w:hAnsi="Times New Roman" w:cs="Times New Roman"/>
          <w:b/>
          <w:sz w:val="24"/>
          <w:szCs w:val="24"/>
        </w:rPr>
        <w:t xml:space="preserve"> fő hátrányos helyzetű </w:t>
      </w:r>
      <w:r w:rsidRPr="00B83187">
        <w:rPr>
          <w:rFonts w:ascii="Times New Roman" w:hAnsi="Times New Roman" w:cs="Times New Roman"/>
          <w:sz w:val="24"/>
          <w:szCs w:val="24"/>
        </w:rPr>
        <w:t>diák van.</w:t>
      </w:r>
    </w:p>
    <w:p w14:paraId="2DB23010" w14:textId="77777777" w:rsidR="009B299E" w:rsidRPr="00B83187" w:rsidRDefault="009B299E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27EAA769" w14:textId="77777777" w:rsidR="009B299E" w:rsidRDefault="00D21BA0">
      <w:pPr>
        <w:ind w:left="0"/>
      </w:pPr>
      <w:r w:rsidRPr="00B83187">
        <w:rPr>
          <w:rFonts w:ascii="Times New Roman" w:hAnsi="Times New Roman" w:cs="Times New Roman"/>
          <w:sz w:val="24"/>
          <w:szCs w:val="24"/>
        </w:rPr>
        <w:t xml:space="preserve">A </w:t>
      </w:r>
      <w:r w:rsidRPr="00B83187">
        <w:rPr>
          <w:rFonts w:ascii="Times New Roman" w:hAnsi="Times New Roman" w:cs="Times New Roman"/>
          <w:b/>
          <w:sz w:val="24"/>
          <w:szCs w:val="24"/>
        </w:rPr>
        <w:t>budapesti Vakok Óvodája, Általános Iskolája, Szakiskolája, Készségfejlesztő Iskolája, Egységes Gyógypedagógiai Módszertani Intézménye, Kollégiuma és Gyermekotthona</w:t>
      </w:r>
      <w:r w:rsidRPr="00B83187">
        <w:rPr>
          <w:rFonts w:ascii="Times New Roman" w:hAnsi="Times New Roman" w:cs="Times New Roman"/>
          <w:sz w:val="24"/>
          <w:szCs w:val="24"/>
        </w:rPr>
        <w:t xml:space="preserve"> (1146 Budapest, Ajtósi Dürer sor 39.) intézménybe </w:t>
      </w:r>
      <w:r w:rsidRPr="00B83187">
        <w:rPr>
          <w:rFonts w:ascii="Times New Roman" w:hAnsi="Times New Roman" w:cs="Times New Roman"/>
          <w:b/>
          <w:sz w:val="24"/>
          <w:szCs w:val="24"/>
        </w:rPr>
        <w:t>1 fő hátrányos helyzetű általános iskolás korú gyermek</w:t>
      </w:r>
      <w:r w:rsidRPr="00B83187">
        <w:rPr>
          <w:rFonts w:ascii="Times New Roman" w:hAnsi="Times New Roman" w:cs="Times New Roman"/>
          <w:sz w:val="24"/>
          <w:szCs w:val="24"/>
        </w:rPr>
        <w:t xml:space="preserve"> tanul.</w:t>
      </w:r>
    </w:p>
    <w:p w14:paraId="70253990" w14:textId="77777777" w:rsidR="00D21BA0" w:rsidRDefault="00D21BA0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5F1E4205" w14:textId="77777777" w:rsidR="009B299E" w:rsidRDefault="00D21BA0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Mindezen adatokat az alábbi táblázat is szemlélteti.</w:t>
      </w:r>
    </w:p>
    <w:p w14:paraId="26D7ABA2" w14:textId="77777777" w:rsidR="009B299E" w:rsidRDefault="009B299E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3AE03C52" w14:textId="77777777" w:rsidR="009B299E" w:rsidRDefault="00D21BA0">
      <w:pPr>
        <w:pStyle w:val="Kpalrs"/>
        <w:keepNext/>
        <w:ind w:left="142"/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SEQ táblázat \* ARABIC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. táblázat: Gádoros Nagyközség Önkormányzatának jegyzői nyilvántartása a hátrányos és halmozottan hátrányos helyzetű, általános iskolába járó gyermekek létszáma szerint intézményi bontásban </w:t>
      </w:r>
    </w:p>
    <w:tbl>
      <w:tblPr>
        <w:tblStyle w:val="Rcsostblzat"/>
        <w:tblW w:w="9179" w:type="dxa"/>
        <w:tblInd w:w="-112" w:type="dxa"/>
        <w:tblLook w:val="04A0" w:firstRow="1" w:lastRow="0" w:firstColumn="1" w:lastColumn="0" w:noHBand="0" w:noVBand="1"/>
      </w:tblPr>
      <w:tblGrid>
        <w:gridCol w:w="510"/>
        <w:gridCol w:w="2355"/>
        <w:gridCol w:w="2190"/>
        <w:gridCol w:w="1350"/>
        <w:gridCol w:w="1635"/>
        <w:gridCol w:w="1139"/>
      </w:tblGrid>
      <w:tr w:rsidR="009B299E" w14:paraId="302694B6" w14:textId="77777777">
        <w:tc>
          <w:tcPr>
            <w:tcW w:w="510" w:type="dxa"/>
            <w:shd w:val="clear" w:color="auto" w:fill="auto"/>
            <w:vAlign w:val="center"/>
          </w:tcPr>
          <w:p w14:paraId="4776E0CB" w14:textId="77777777" w:rsidR="009B299E" w:rsidRDefault="009B299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  <w:vAlign w:val="center"/>
          </w:tcPr>
          <w:p w14:paraId="369A9EC4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Intézmény </w:t>
            </w:r>
          </w:p>
          <w:p w14:paraId="64C9A8EE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neve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2762A999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Intézmény </w:t>
            </w:r>
          </w:p>
          <w:p w14:paraId="0F112515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címe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C84995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Hátrányos helyzetű tanuló (fő)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1BBA062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Halmozottan hátrányos helyzetű tanuló (fő)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604C5D6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Összesen (fő)</w:t>
            </w:r>
          </w:p>
        </w:tc>
      </w:tr>
      <w:tr w:rsidR="009B299E" w14:paraId="39D6A206" w14:textId="77777777">
        <w:tc>
          <w:tcPr>
            <w:tcW w:w="510" w:type="dxa"/>
            <w:shd w:val="clear" w:color="auto" w:fill="auto"/>
            <w:vAlign w:val="center"/>
          </w:tcPr>
          <w:p w14:paraId="5323C83B" w14:textId="77777777" w:rsidR="009B299E" w:rsidRDefault="00D21BA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1EC56F87" w14:textId="77777777" w:rsidR="009B299E" w:rsidRDefault="00D21BA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Kisboldogasszony Katolikus Általános Iskola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17545DB2" w14:textId="77777777" w:rsidR="009B299E" w:rsidRDefault="00D21BA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5932 Gádoros, Iskola u. 4.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9B2C5D" w14:textId="77777777" w:rsidR="009B299E" w:rsidRDefault="00B83187">
            <w:pPr>
              <w:ind w:left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21B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E01B630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2B73770" w14:textId="77777777" w:rsidR="009B299E" w:rsidRDefault="00B83187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</w:tr>
      <w:tr w:rsidR="009B299E" w14:paraId="53F5213C" w14:textId="77777777">
        <w:tc>
          <w:tcPr>
            <w:tcW w:w="510" w:type="dxa"/>
            <w:shd w:val="clear" w:color="auto" w:fill="auto"/>
            <w:vAlign w:val="center"/>
          </w:tcPr>
          <w:p w14:paraId="7A128DF4" w14:textId="77777777" w:rsidR="009B299E" w:rsidRDefault="00D21BA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34DCB850" w14:textId="77777777" w:rsidR="009B299E" w:rsidRPr="00D21BA0" w:rsidRDefault="00B83187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BA0">
              <w:rPr>
                <w:rFonts w:ascii="Times New Roman" w:hAnsi="Times New Roman" w:cs="Times New Roman"/>
                <w:sz w:val="24"/>
                <w:szCs w:val="24"/>
              </w:rPr>
              <w:t>Nagyszénási</w:t>
            </w:r>
            <w:proofErr w:type="spellEnd"/>
            <w:r w:rsidRPr="00D21B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BA0">
              <w:rPr>
                <w:rFonts w:ascii="Times New Roman" w:hAnsi="Times New Roman" w:cs="Times New Roman"/>
                <w:sz w:val="24"/>
                <w:szCs w:val="24"/>
              </w:rPr>
              <w:t>Czabán</w:t>
            </w:r>
            <w:proofErr w:type="spellEnd"/>
            <w:r w:rsidRPr="00D21BA0">
              <w:rPr>
                <w:rFonts w:ascii="Times New Roman" w:hAnsi="Times New Roman" w:cs="Times New Roman"/>
                <w:sz w:val="24"/>
                <w:szCs w:val="24"/>
              </w:rPr>
              <w:t xml:space="preserve"> Samu Általános Iskolába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1297937B" w14:textId="77777777" w:rsidR="009B299E" w:rsidRDefault="00B83187">
            <w:pPr>
              <w:ind w:left="0"/>
            </w:pPr>
            <w:r w:rsidRPr="00B83187">
              <w:rPr>
                <w:rFonts w:ascii="Times New Roman" w:hAnsi="Times New Roman" w:cs="Times New Roman"/>
                <w:sz w:val="24"/>
                <w:szCs w:val="24"/>
              </w:rPr>
              <w:t>5931 Nagyszénás, Táncsics Mihály u. 24/1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C0194EC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3BB0743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91273E5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B299E" w14:paraId="5360CDC5" w14:textId="77777777">
        <w:tc>
          <w:tcPr>
            <w:tcW w:w="510" w:type="dxa"/>
            <w:shd w:val="clear" w:color="auto" w:fill="auto"/>
            <w:vAlign w:val="center"/>
          </w:tcPr>
          <w:p w14:paraId="7E08DD2D" w14:textId="77777777" w:rsidR="009B299E" w:rsidRDefault="00D21BA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3519F425" w14:textId="77777777" w:rsidR="009B299E" w:rsidRDefault="00D21BA0">
            <w:pPr>
              <w:pStyle w:val="Cmsor4"/>
              <w:shd w:val="clear" w:color="auto" w:fill="FFFFFF"/>
              <w:spacing w:before="15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i w:val="0"/>
                <w:iCs w:val="0"/>
                <w:color w:val="00000A"/>
                <w:sz w:val="24"/>
                <w:szCs w:val="24"/>
              </w:rPr>
              <w:t>Kozmutza</w:t>
            </w:r>
            <w:proofErr w:type="spellEnd"/>
            <w:r>
              <w:rPr>
                <w:rFonts w:ascii="Times New Roman" w:eastAsiaTheme="minorHAnsi" w:hAnsi="Times New Roman" w:cs="Times New Roman"/>
                <w:i w:val="0"/>
                <w:iCs w:val="0"/>
                <w:color w:val="00000A"/>
                <w:sz w:val="24"/>
                <w:szCs w:val="24"/>
              </w:rPr>
              <w:t xml:space="preserve"> Flóra Óvoda, Általános Iskola, Szakiskola, Kollégium, Egységes Gyógypedagógiai Módszertani Intézmény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3FB7FF64" w14:textId="77777777" w:rsidR="009B299E" w:rsidRDefault="00D21BA0">
            <w:pPr>
              <w:ind w:left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6800 Hódmezővásárhely,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út 34-36.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0CD71E7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49764D7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2F044F3E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B299E" w14:paraId="1F0114F4" w14:textId="77777777">
        <w:tc>
          <w:tcPr>
            <w:tcW w:w="510" w:type="dxa"/>
            <w:shd w:val="clear" w:color="auto" w:fill="auto"/>
            <w:vAlign w:val="center"/>
          </w:tcPr>
          <w:p w14:paraId="43C2ED03" w14:textId="77777777" w:rsidR="009B299E" w:rsidRDefault="00D21BA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280B5BE4" w14:textId="77777777" w:rsidR="009B299E" w:rsidRDefault="00D21BA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Wesley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János Óvoda, Általános Iskola és Középiskola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56D0FE76" w14:textId="77777777" w:rsidR="009B299E" w:rsidRDefault="00D21BA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5900 Orosháza, Pacsirta utca 1.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ABEDD65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7402E13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4348C8E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B299E" w14:paraId="6B08745B" w14:textId="77777777">
        <w:tc>
          <w:tcPr>
            <w:tcW w:w="510" w:type="dxa"/>
            <w:shd w:val="clear" w:color="auto" w:fill="auto"/>
            <w:vAlign w:val="center"/>
          </w:tcPr>
          <w:p w14:paraId="078DA7BD" w14:textId="77777777" w:rsidR="009B299E" w:rsidRDefault="00D21BA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6068C1FE" w14:textId="77777777" w:rsidR="009B299E" w:rsidRDefault="00D21BA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Vakok Óvodája, Általános Iskolája, Szakiskolája, Készségfejlesztő Iskolája, Egységes Gyógypedagógiai Módszertani Intézménye, Kollégiuma és Gyermekotthona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2DE7204A" w14:textId="77777777" w:rsidR="009B299E" w:rsidRDefault="00D21BA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 Budapest, Ajtósi Dürer sor 39.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CE89C2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0C8786E9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64F4B4C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B299E" w14:paraId="743A05FA" w14:textId="77777777">
        <w:tc>
          <w:tcPr>
            <w:tcW w:w="5055" w:type="dxa"/>
            <w:gridSpan w:val="3"/>
            <w:shd w:val="clear" w:color="auto" w:fill="auto"/>
            <w:vAlign w:val="center"/>
          </w:tcPr>
          <w:p w14:paraId="3E64A76B" w14:textId="77777777" w:rsidR="009B299E" w:rsidRDefault="00D21BA0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6777E20" w14:textId="77777777" w:rsidR="009B299E" w:rsidRDefault="00D21BA0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12E6BB1" w14:textId="77777777" w:rsidR="009B299E" w:rsidRDefault="00D21BA0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0CE62585" w14:textId="77777777" w:rsidR="009B299E" w:rsidRDefault="00D21BA0">
            <w:pPr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</w:tr>
    </w:tbl>
    <w:p w14:paraId="71043D88" w14:textId="77777777" w:rsidR="009B299E" w:rsidRDefault="009B299E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4AB97208" w14:textId="77777777" w:rsidR="00D21BA0" w:rsidRDefault="00D21BA0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47587ED6" w14:textId="77777777" w:rsidR="009B299E" w:rsidRDefault="00D21BA0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_DdeLink__913_954797172"/>
      <w:bookmarkEnd w:id="0"/>
      <w:r>
        <w:rPr>
          <w:rFonts w:ascii="Times New Roman" w:hAnsi="Times New Roman" w:cs="Times New Roman"/>
          <w:sz w:val="24"/>
          <w:szCs w:val="24"/>
        </w:rPr>
        <w:t>Kérem a Tisztelt Képviselő-testületet az előterjesztés megvitatására és a</w:t>
      </w:r>
      <w:r w:rsidR="00433A00">
        <w:rPr>
          <w:rFonts w:ascii="Times New Roman" w:hAnsi="Times New Roman" w:cs="Times New Roman"/>
          <w:sz w:val="24"/>
          <w:szCs w:val="24"/>
        </w:rPr>
        <w:t>z alábbi határozati javaslat elfogadására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06C118" w14:textId="77777777" w:rsidR="009B299E" w:rsidRDefault="009B299E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32A7809" w14:textId="77777777" w:rsidR="00D21BA0" w:rsidRDefault="00D21BA0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F4B9B3C" w14:textId="77777777" w:rsidR="00D21BA0" w:rsidRDefault="00D21BA0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28EF57C" w14:textId="77777777" w:rsidR="009B299E" w:rsidRDefault="00D21BA0" w:rsidP="00D21BA0">
      <w:pPr>
        <w:spacing w:line="259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216C78BB" w14:textId="77777777" w:rsidR="00D21BA0" w:rsidRDefault="00D21BA0" w:rsidP="00D21BA0">
      <w:pPr>
        <w:spacing w:line="259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6059E0" w14:textId="3D789FAD" w:rsidR="00433A00" w:rsidRDefault="00433A00" w:rsidP="00433A00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>Gádoros Nagyközség Önkormányzat</w:t>
      </w:r>
      <w:r w:rsidR="0061646A">
        <w:rPr>
          <w:rFonts w:ascii="Times New Roman" w:eastAsia="Times New Roman" w:hAnsi="Times New Roman" w:cs="Times New Roman"/>
          <w:sz w:val="24"/>
          <w:szCs w:val="24"/>
          <w:lang w:eastAsia="zh-CN"/>
        </w:rPr>
        <w:t>ának Képviselő-testülete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egyetért Gádoros Kisboldogasszony Katolikus Általános Iskola (5932 Gádoros, Iskola u. 4.) 2023/2024. tanévre vonatkozó felvételi körzetének megállapításával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Nkt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 33. § (2) bekezdése alapján).</w:t>
      </w:r>
    </w:p>
    <w:p w14:paraId="6064CC33" w14:textId="77777777" w:rsidR="009B299E" w:rsidRDefault="009B299E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5FABAF7" w14:textId="77777777" w:rsidR="009B299E" w:rsidRDefault="00D21BA0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Felelős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433A00">
        <w:rPr>
          <w:rFonts w:ascii="Times New Roman" w:eastAsia="Calibri" w:hAnsi="Times New Roman" w:cs="Times New Roman"/>
          <w:sz w:val="24"/>
          <w:szCs w:val="24"/>
        </w:rPr>
        <w:t xml:space="preserve">Dr. Szilágyi Tibor </w:t>
      </w:r>
      <w:r>
        <w:rPr>
          <w:rFonts w:ascii="Times New Roman" w:eastAsia="Calibri" w:hAnsi="Times New Roman" w:cs="Times New Roman"/>
          <w:sz w:val="24"/>
          <w:szCs w:val="24"/>
        </w:rPr>
        <w:t>polgármester</w:t>
      </w:r>
    </w:p>
    <w:p w14:paraId="4EE34190" w14:textId="77777777" w:rsidR="009B299E" w:rsidRDefault="00D21BA0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Határidő</w:t>
      </w:r>
      <w:r w:rsidR="00433A0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433A00">
        <w:rPr>
          <w:rFonts w:ascii="Times New Roman" w:eastAsia="Calibri" w:hAnsi="Times New Roman" w:cs="Times New Roman"/>
          <w:sz w:val="24"/>
          <w:szCs w:val="24"/>
        </w:rPr>
        <w:tab/>
        <w:t>értelem szerint</w:t>
      </w:r>
    </w:p>
    <w:p w14:paraId="7F57151D" w14:textId="77777777" w:rsidR="00433A00" w:rsidRDefault="00433A00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</w:p>
    <w:p w14:paraId="74161D06" w14:textId="77777777" w:rsidR="009B299E" w:rsidRDefault="009B299E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916BE9C" w14:textId="72DE0DEB" w:rsidR="00433A00" w:rsidRPr="00912465" w:rsidRDefault="00D21BA0">
      <w:pPr>
        <w:spacing w:line="259" w:lineRule="auto"/>
        <w:ind w:left="0"/>
      </w:pPr>
      <w:r>
        <w:rPr>
          <w:rFonts w:ascii="Times New Roman" w:hAnsi="Times New Roman" w:cs="Times New Roman"/>
          <w:sz w:val="24"/>
          <w:szCs w:val="24"/>
        </w:rPr>
        <w:t>Gádoros, 20</w:t>
      </w:r>
      <w:r w:rsidR="00433A00">
        <w:rPr>
          <w:rFonts w:ascii="Times New Roman" w:hAnsi="Times New Roman" w:cs="Times New Roman"/>
          <w:sz w:val="24"/>
          <w:szCs w:val="24"/>
        </w:rPr>
        <w:t>22. október 05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9B4EC0" w14:textId="77777777" w:rsidR="00433A00" w:rsidRDefault="00433A00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928DAB1" w14:textId="77777777" w:rsidR="009B299E" w:rsidRDefault="00433A00">
      <w:pPr>
        <w:spacing w:line="259" w:lineRule="auto"/>
        <w:ind w:left="6804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Dr. Szilágyi Tibor </w:t>
      </w:r>
    </w:p>
    <w:p w14:paraId="3F5A81F5" w14:textId="77777777" w:rsidR="009B299E" w:rsidRDefault="00D21BA0">
      <w:pPr>
        <w:spacing w:line="259" w:lineRule="auto"/>
        <w:ind w:left="6804"/>
        <w:jc w:val="center"/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sectPr w:rsidR="009B299E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99E"/>
    <w:rsid w:val="00433A00"/>
    <w:rsid w:val="00586CF7"/>
    <w:rsid w:val="0061646A"/>
    <w:rsid w:val="0088571F"/>
    <w:rsid w:val="008A2F89"/>
    <w:rsid w:val="00912465"/>
    <w:rsid w:val="009B299E"/>
    <w:rsid w:val="00AE505C"/>
    <w:rsid w:val="00B83187"/>
    <w:rsid w:val="00D21BA0"/>
    <w:rsid w:val="00FC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886C2"/>
  <w15:docId w15:val="{21FC139F-868E-4E18-BF57-6533A1D4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ind w:left="720"/>
      <w:jc w:val="both"/>
    </w:pPr>
    <w:rPr>
      <w:color w:val="00000A"/>
      <w:sz w:val="22"/>
    </w:rPr>
  </w:style>
  <w:style w:type="paragraph" w:styleId="Cmsor1">
    <w:name w:val="heading 1"/>
    <w:basedOn w:val="Norml"/>
    <w:link w:val="Cmsor1Char"/>
    <w:uiPriority w:val="9"/>
    <w:qFormat/>
    <w:rsid w:val="008A52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qFormat/>
    <w:rsid w:val="00E9414F"/>
    <w:pPr>
      <w:spacing w:beforeAutospacing="1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Autospacing="1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unhideWhenUsed/>
    <w:qFormat/>
    <w:rsid w:val="00D854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link w:val="Cmsor5Char"/>
    <w:uiPriority w:val="9"/>
    <w:semiHidden/>
    <w:unhideWhenUsed/>
    <w:qFormat/>
    <w:rsid w:val="00D854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Link">
    <w:name w:val="Internet 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qFormat/>
    <w:rsid w:val="00FC6263"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qFormat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qFormat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D85482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qFormat/>
    <w:rsid w:val="00D854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qFormat/>
    <w:rsid w:val="00D8548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1Char">
    <w:name w:val="Címsor 1 Char"/>
    <w:basedOn w:val="Bekezdsalapbettpusa"/>
    <w:link w:val="Cmsor1"/>
    <w:uiPriority w:val="9"/>
    <w:qFormat/>
    <w:rsid w:val="008A52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f1">
    <w:name w:val="ff1"/>
    <w:basedOn w:val="Bekezdsalapbettpusa"/>
    <w:qFormat/>
    <w:rsid w:val="008A52C8"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Lohit Devanagari"/>
    </w:rPr>
  </w:style>
  <w:style w:type="paragraph" w:styleId="Kpalrs">
    <w:name w:val="caption"/>
    <w:basedOn w:val="Norml"/>
    <w:uiPriority w:val="35"/>
    <w:unhideWhenUsed/>
    <w:qFormat/>
    <w:rsid w:val="006E50E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5F335E"/>
    <w:rPr>
      <w:rFonts w:ascii="Segoe UI" w:hAnsi="Segoe UI" w:cs="Segoe UI"/>
      <w:sz w:val="18"/>
      <w:szCs w:val="18"/>
    </w:rPr>
  </w:style>
  <w:style w:type="paragraph" w:customStyle="1" w:styleId="cf0agj">
    <w:name w:val="cf0 agj"/>
    <w:basedOn w:val="Norml"/>
    <w:qFormat/>
    <w:rsid w:val="00E9414F"/>
    <w:pPr>
      <w:spacing w:beforeAutospacing="1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qFormat/>
    <w:rsid w:val="00E9414F"/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qFormat/>
    <w:rsid w:val="008A52C8"/>
    <w:pPr>
      <w:spacing w:beforeAutospacing="1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675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dc:description/>
  <cp:lastModifiedBy>Németh Lászlóné</cp:lastModifiedBy>
  <cp:revision>5</cp:revision>
  <cp:lastPrinted>2018-10-09T09:32:00Z</cp:lastPrinted>
  <dcterms:created xsi:type="dcterms:W3CDTF">2022-10-05T09:50:00Z</dcterms:created>
  <dcterms:modified xsi:type="dcterms:W3CDTF">2022-10-05T11:28:00Z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